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F0F" w:rsidRDefault="00591F0F">
      <w:r>
        <w:rPr>
          <w:noProof/>
          <w:lang w:eastAsia="ru-RU"/>
        </w:rPr>
        <w:drawing>
          <wp:inline distT="0" distB="0" distL="0" distR="0">
            <wp:extent cx="5837529" cy="894916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403" cy="89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9A" w:rsidRDefault="00591F0F" w:rsidP="00591F0F">
      <w:pPr>
        <w:tabs>
          <w:tab w:val="left" w:pos="3652"/>
        </w:tabs>
      </w:pPr>
      <w:r>
        <w:tab/>
      </w:r>
    </w:p>
    <w:p w:rsidR="00591F0F" w:rsidRDefault="00591F0F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35895" cy="5690984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69" cy="571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2308" cy="7819948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55" cy="785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739B2B75" wp14:editId="22DF1BF2">
            <wp:extent cx="6071313" cy="6759244"/>
            <wp:effectExtent l="0" t="0" r="571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962" cy="67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687D0E15" wp14:editId="20921805">
            <wp:extent cx="5940425" cy="8738713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5BD80DD6" wp14:editId="0A97B837">
            <wp:extent cx="5940425" cy="774070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06A0EFB7" wp14:editId="6718E9E3">
            <wp:extent cx="5940425" cy="868961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045679DB" wp14:editId="048D7013">
            <wp:extent cx="5841796" cy="8675828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93" cy="86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C92937" w:rsidRDefault="00C92937" w:rsidP="00591F0F">
      <w:pPr>
        <w:tabs>
          <w:tab w:val="left" w:pos="3652"/>
        </w:tabs>
      </w:pPr>
    </w:p>
    <w:p w:rsidR="00C92937" w:rsidRPr="00C92937" w:rsidRDefault="00C92937" w:rsidP="00C92937">
      <w:r>
        <w:rPr>
          <w:noProof/>
          <w:lang w:eastAsia="ru-RU"/>
        </w:rPr>
        <w:lastRenderedPageBreak/>
        <w:drawing>
          <wp:inline distT="0" distB="0" distL="0" distR="0" wp14:anchorId="3F0CFACF" wp14:editId="6FFEAAF7">
            <wp:extent cx="5940425" cy="7787706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37" w:rsidRPr="00C92937" w:rsidRDefault="00C92937" w:rsidP="00C92937"/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5892003E" wp14:editId="742022DC">
            <wp:extent cx="5925312" cy="81600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30" cy="81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49ED151A" wp14:editId="274F6A07">
            <wp:extent cx="5940425" cy="7731617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059F6A67" wp14:editId="4FC19C0D">
            <wp:extent cx="5910681" cy="932205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532" cy="934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71038" cy="9586455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474" cy="96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08431" cy="95870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729" cy="960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C0423C" w:rsidP="00591F0F">
      <w:pPr>
        <w:tabs>
          <w:tab w:val="left" w:pos="3652"/>
        </w:tabs>
      </w:pPr>
      <w:r>
        <w:rPr>
          <w:noProof/>
          <w:lang w:eastAsia="ru-RU"/>
        </w:rPr>
        <w:drawing>
          <wp:inline distT="0" distB="0" distL="0" distR="0">
            <wp:extent cx="6066692" cy="8874511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647" cy="889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74742" cy="770206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737" cy="771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40315" cy="94157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164" cy="943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93009" cy="8185639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705" cy="8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08647" cy="8115300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18" cy="813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65745" cy="7913077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753" cy="792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93069" cy="7485770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143" cy="750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3E" w:rsidRDefault="00ED4A3E" w:rsidP="00ED4A3E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20"/>
          <w:szCs w:val="20"/>
          <w:lang w:val="en-US" w:eastAsia="ru-BY"/>
        </w:rPr>
      </w:pPr>
      <w:r w:rsidRPr="00ED4A3E">
        <w:rPr>
          <w:rFonts w:cstheme="minorHAnsi"/>
          <w:w w:val="90"/>
          <w:sz w:val="24"/>
          <w:szCs w:val="24"/>
        </w:rPr>
        <w:t>Изготовитель</w:t>
      </w:r>
      <w:r w:rsidRPr="00ED4A3E">
        <w:rPr>
          <w:rFonts w:cstheme="minorHAnsi"/>
          <w:w w:val="90"/>
          <w:sz w:val="24"/>
          <w:szCs w:val="24"/>
          <w:lang w:val="en-US"/>
        </w:rPr>
        <w:t>:</w:t>
      </w:r>
      <w:r w:rsidRPr="00ED4A3E">
        <w:rPr>
          <w:rFonts w:cstheme="minorHAnsi"/>
          <w:sz w:val="24"/>
          <w:szCs w:val="24"/>
          <w:lang w:val="en-US"/>
        </w:rPr>
        <w:t xml:space="preserve"> </w:t>
      </w:r>
      <w:r w:rsidRPr="00ED4A3E">
        <w:rPr>
          <w:rFonts w:ascii="Arial" w:eastAsia="Times New Roman" w:hAnsi="Arial" w:cs="Arial"/>
          <w:color w:val="212529"/>
          <w:sz w:val="20"/>
          <w:szCs w:val="20"/>
          <w:lang w:val="ru-BY" w:eastAsia="ru-BY"/>
        </w:rPr>
        <w:t xml:space="preserve">SIQI TECHNOLOGY </w:t>
      </w:r>
      <w:proofErr w:type="gramStart"/>
      <w:r w:rsidRPr="00ED4A3E">
        <w:rPr>
          <w:rFonts w:ascii="Arial" w:eastAsia="Times New Roman" w:hAnsi="Arial" w:cs="Arial"/>
          <w:color w:val="212529"/>
          <w:sz w:val="20"/>
          <w:szCs w:val="20"/>
          <w:lang w:val="ru-BY" w:eastAsia="ru-BY"/>
        </w:rPr>
        <w:t>CO.,LTD</w:t>
      </w:r>
      <w:proofErr w:type="gramEnd"/>
      <w:r w:rsidRPr="00ED4A3E">
        <w:rPr>
          <w:rFonts w:ascii="Arial" w:eastAsia="Times New Roman" w:hAnsi="Arial" w:cs="Arial"/>
          <w:color w:val="212529"/>
          <w:sz w:val="20"/>
          <w:szCs w:val="20"/>
          <w:lang w:val="en-US" w:eastAsia="ru-BY"/>
        </w:rPr>
        <w:t xml:space="preserve"> </w:t>
      </w:r>
    </w:p>
    <w:p w:rsidR="00ED4A3E" w:rsidRPr="00ED4A3E" w:rsidRDefault="00ED4A3E" w:rsidP="00ED4A3E">
      <w:pPr>
        <w:spacing w:after="0" w:line="240" w:lineRule="auto"/>
        <w:jc w:val="center"/>
        <w:rPr>
          <w:rFonts w:cstheme="minorHAnsi"/>
          <w:w w:val="90"/>
          <w:sz w:val="24"/>
          <w:szCs w:val="24"/>
          <w:lang w:val="en-US"/>
        </w:rPr>
      </w:pPr>
      <w:r w:rsidRPr="00ED4A3E">
        <w:rPr>
          <w:rFonts w:cstheme="minorHAnsi"/>
          <w:w w:val="90"/>
          <w:sz w:val="24"/>
          <w:szCs w:val="24"/>
          <w:lang w:val="en-US"/>
        </w:rPr>
        <w:t>No.198, Wei 3rd Road, Economic Development Zone of Yueqing, Wenzhou City, China</w:t>
      </w:r>
      <w:r w:rsidRPr="00ED4A3E">
        <w:rPr>
          <w:rFonts w:cstheme="minorHAnsi"/>
          <w:w w:val="90"/>
          <w:sz w:val="24"/>
          <w:szCs w:val="24"/>
          <w:lang w:val="en-US"/>
        </w:rPr>
        <w:t xml:space="preserve">, </w:t>
      </w:r>
      <w:r w:rsidRPr="00ED4A3E">
        <w:rPr>
          <w:rFonts w:cstheme="minorHAnsi"/>
          <w:w w:val="90"/>
          <w:sz w:val="24"/>
          <w:szCs w:val="24"/>
        </w:rPr>
        <w:t>Китай</w:t>
      </w:r>
    </w:p>
    <w:p w:rsidR="00ED4A3E" w:rsidRPr="00ED4A3E" w:rsidRDefault="00ED4A3E" w:rsidP="00ED4A3E">
      <w:pPr>
        <w:spacing w:after="0" w:line="240" w:lineRule="auto"/>
        <w:ind w:left="142" w:right="435"/>
        <w:jc w:val="center"/>
        <w:rPr>
          <w:rFonts w:cstheme="minorHAnsi"/>
          <w:sz w:val="24"/>
          <w:szCs w:val="24"/>
        </w:rPr>
      </w:pPr>
      <w:r w:rsidRPr="00ED4A3E">
        <w:rPr>
          <w:rFonts w:cstheme="minorHAnsi"/>
          <w:color w:val="231F20"/>
          <w:w w:val="90"/>
          <w:sz w:val="24"/>
          <w:szCs w:val="24"/>
        </w:rPr>
        <w:t xml:space="preserve">Уполномоченное изготовителем лицо: ООО "Нова систем", Республика Беларусь, 220114, </w:t>
      </w:r>
      <w:proofErr w:type="spellStart"/>
      <w:r w:rsidRPr="00ED4A3E">
        <w:rPr>
          <w:rFonts w:cstheme="minorHAnsi"/>
          <w:color w:val="231F20"/>
          <w:w w:val="90"/>
          <w:sz w:val="24"/>
          <w:szCs w:val="24"/>
        </w:rPr>
        <w:t>г.Минск</w:t>
      </w:r>
      <w:proofErr w:type="spellEnd"/>
      <w:r w:rsidRPr="00ED4A3E">
        <w:rPr>
          <w:rFonts w:cstheme="minorHAnsi"/>
          <w:color w:val="231F20"/>
          <w:w w:val="90"/>
          <w:sz w:val="24"/>
          <w:szCs w:val="24"/>
        </w:rPr>
        <w:t xml:space="preserve">, ул. </w:t>
      </w:r>
      <w:proofErr w:type="spellStart"/>
      <w:r w:rsidRPr="00ED4A3E">
        <w:rPr>
          <w:rFonts w:cstheme="minorHAnsi"/>
          <w:color w:val="231F20"/>
          <w:w w:val="90"/>
          <w:sz w:val="24"/>
          <w:szCs w:val="24"/>
        </w:rPr>
        <w:t>Ф.Скорины</w:t>
      </w:r>
      <w:proofErr w:type="spellEnd"/>
      <w:r w:rsidRPr="00ED4A3E">
        <w:rPr>
          <w:rFonts w:cstheme="minorHAnsi"/>
          <w:color w:val="231F20"/>
          <w:w w:val="90"/>
          <w:sz w:val="24"/>
          <w:szCs w:val="24"/>
        </w:rPr>
        <w:t>, д 14, к. 410</w:t>
      </w:r>
    </w:p>
    <w:p w:rsidR="00ED4A3E" w:rsidRPr="00ED4A3E" w:rsidRDefault="00ED4A3E" w:rsidP="00ED4A3E">
      <w:pPr>
        <w:spacing w:after="0" w:line="240" w:lineRule="auto"/>
        <w:ind w:left="142" w:right="322"/>
        <w:jc w:val="center"/>
        <w:rPr>
          <w:rFonts w:cstheme="minorHAnsi"/>
          <w:color w:val="231F20"/>
          <w:w w:val="90"/>
          <w:sz w:val="24"/>
          <w:szCs w:val="24"/>
        </w:rPr>
      </w:pPr>
      <w:r>
        <w:rPr>
          <w:noProof/>
          <w:color w:val="231F20"/>
          <w:w w:val="90"/>
          <w:sz w:val="11"/>
        </w:rPr>
        <w:drawing>
          <wp:anchor distT="0" distB="0" distL="114300" distR="114300" simplePos="0" relativeHeight="251659264" behindDoc="1" locked="0" layoutInCell="1" allowOverlap="1" wp14:anchorId="05926E78" wp14:editId="5DA492DC">
            <wp:simplePos x="0" y="0"/>
            <wp:positionH relativeFrom="column">
              <wp:posOffset>3617690</wp:posOffset>
            </wp:positionH>
            <wp:positionV relativeFrom="paragraph">
              <wp:posOffset>-54</wp:posOffset>
            </wp:positionV>
            <wp:extent cx="1556385" cy="1556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A3E">
        <w:rPr>
          <w:rFonts w:cstheme="minorHAnsi"/>
          <w:color w:val="231F20"/>
          <w:w w:val="90"/>
          <w:sz w:val="24"/>
          <w:szCs w:val="24"/>
        </w:rPr>
        <w:t>Импортер:</w:t>
      </w:r>
      <w:r w:rsidRPr="00ED4A3E">
        <w:rPr>
          <w:rFonts w:cstheme="minorHAnsi"/>
          <w:color w:val="231F20"/>
          <w:spacing w:val="-16"/>
          <w:w w:val="90"/>
          <w:sz w:val="24"/>
          <w:szCs w:val="24"/>
        </w:rPr>
        <w:t xml:space="preserve"> </w:t>
      </w:r>
      <w:r w:rsidRPr="00ED4A3E">
        <w:rPr>
          <w:rFonts w:cstheme="minorHAnsi"/>
          <w:color w:val="231F20"/>
          <w:w w:val="90"/>
          <w:sz w:val="24"/>
          <w:szCs w:val="24"/>
        </w:rPr>
        <w:t xml:space="preserve">ООО "Нова систем", Республика Беларусь, 220114, </w:t>
      </w:r>
      <w:proofErr w:type="spellStart"/>
      <w:r w:rsidRPr="00ED4A3E">
        <w:rPr>
          <w:rFonts w:cstheme="minorHAnsi"/>
          <w:color w:val="231F20"/>
          <w:w w:val="90"/>
          <w:sz w:val="24"/>
          <w:szCs w:val="24"/>
        </w:rPr>
        <w:t>г.Минск</w:t>
      </w:r>
      <w:proofErr w:type="spellEnd"/>
      <w:r w:rsidRPr="00ED4A3E">
        <w:rPr>
          <w:rFonts w:cstheme="minorHAnsi"/>
          <w:color w:val="231F20"/>
          <w:w w:val="90"/>
          <w:sz w:val="24"/>
          <w:szCs w:val="24"/>
        </w:rPr>
        <w:t xml:space="preserve">, ул. </w:t>
      </w:r>
      <w:proofErr w:type="spellStart"/>
      <w:r w:rsidRPr="00ED4A3E">
        <w:rPr>
          <w:rFonts w:cstheme="minorHAnsi"/>
          <w:color w:val="231F20"/>
          <w:w w:val="90"/>
          <w:sz w:val="24"/>
          <w:szCs w:val="24"/>
        </w:rPr>
        <w:t>Ф.Скорины</w:t>
      </w:r>
      <w:proofErr w:type="spellEnd"/>
      <w:r w:rsidRPr="00ED4A3E">
        <w:rPr>
          <w:rFonts w:cstheme="minorHAnsi"/>
          <w:color w:val="231F20"/>
          <w:w w:val="90"/>
          <w:sz w:val="24"/>
          <w:szCs w:val="24"/>
        </w:rPr>
        <w:t>, д 14, к. 410</w:t>
      </w:r>
    </w:p>
    <w:p w:rsidR="00ED4A3E" w:rsidRPr="00ED4A3E" w:rsidRDefault="00ED4A3E" w:rsidP="00ED4A3E">
      <w:pPr>
        <w:pStyle w:val="a7"/>
        <w:spacing w:before="0"/>
        <w:rPr>
          <w:rFonts w:asciiTheme="minorHAnsi" w:hAnsiTheme="minorHAnsi" w:cstheme="minorHAnsi"/>
          <w:sz w:val="24"/>
          <w:szCs w:val="24"/>
        </w:rPr>
      </w:pPr>
      <w:r>
        <w:rPr>
          <w:noProof/>
          <w:sz w:val="11"/>
        </w:rPr>
        <w:drawing>
          <wp:anchor distT="0" distB="0" distL="114300" distR="114300" simplePos="0" relativeHeight="251660288" behindDoc="1" locked="0" layoutInCell="1" allowOverlap="1" wp14:anchorId="344C7C33">
            <wp:simplePos x="0" y="0"/>
            <wp:positionH relativeFrom="column">
              <wp:posOffset>2635493</wp:posOffset>
            </wp:positionH>
            <wp:positionV relativeFrom="paragraph">
              <wp:posOffset>6985</wp:posOffset>
            </wp:positionV>
            <wp:extent cx="875489" cy="800869"/>
            <wp:effectExtent l="0" t="0" r="127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89" cy="80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D4A3E" w:rsidRPr="00ED4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27E" w:rsidRDefault="00E1627E" w:rsidP="00591F0F">
      <w:pPr>
        <w:spacing w:after="0" w:line="240" w:lineRule="auto"/>
      </w:pPr>
      <w:r>
        <w:separator/>
      </w:r>
    </w:p>
  </w:endnote>
  <w:endnote w:type="continuationSeparator" w:id="0">
    <w:p w:rsidR="00E1627E" w:rsidRDefault="00E1627E" w:rsidP="0059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27E" w:rsidRDefault="00E1627E" w:rsidP="00591F0F">
      <w:pPr>
        <w:spacing w:after="0" w:line="240" w:lineRule="auto"/>
      </w:pPr>
      <w:r>
        <w:separator/>
      </w:r>
    </w:p>
  </w:footnote>
  <w:footnote w:type="continuationSeparator" w:id="0">
    <w:p w:rsidR="00E1627E" w:rsidRDefault="00E1627E" w:rsidP="00591F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F0F"/>
    <w:rsid w:val="001620B5"/>
    <w:rsid w:val="00591F0F"/>
    <w:rsid w:val="006E37EB"/>
    <w:rsid w:val="00BF50D9"/>
    <w:rsid w:val="00C0423C"/>
    <w:rsid w:val="00C92937"/>
    <w:rsid w:val="00E1627E"/>
    <w:rsid w:val="00E477A6"/>
    <w:rsid w:val="00E6089A"/>
    <w:rsid w:val="00ED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CF52A"/>
  <w15:chartTrackingRefBased/>
  <w15:docId w15:val="{3BF6AB34-AE9B-4635-9F71-EEA173FC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1F0F"/>
  </w:style>
  <w:style w:type="paragraph" w:styleId="a5">
    <w:name w:val="footer"/>
    <w:basedOn w:val="a"/>
    <w:link w:val="a6"/>
    <w:uiPriority w:val="99"/>
    <w:unhideWhenUsed/>
    <w:rsid w:val="00591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1F0F"/>
  </w:style>
  <w:style w:type="paragraph" w:styleId="a7">
    <w:name w:val="Body Text"/>
    <w:basedOn w:val="a"/>
    <w:link w:val="a8"/>
    <w:rsid w:val="00ED4A3E"/>
    <w:pPr>
      <w:widowControl w:val="0"/>
      <w:autoSpaceDE w:val="0"/>
      <w:autoSpaceDN w:val="0"/>
      <w:spacing w:before="6" w:after="0" w:line="240" w:lineRule="auto"/>
      <w:ind w:left="100"/>
    </w:pPr>
    <w:rPr>
      <w:rFonts w:ascii="Arial" w:eastAsia="Arial" w:hAnsi="Arial" w:cs="Times New Roman"/>
      <w:sz w:val="12"/>
      <w:szCs w:val="12"/>
      <w:lang w:eastAsia="ru-RU" w:bidi="ru-RU"/>
    </w:rPr>
  </w:style>
  <w:style w:type="character" w:customStyle="1" w:styleId="a8">
    <w:name w:val="Основной текст Знак"/>
    <w:basedOn w:val="a0"/>
    <w:link w:val="a7"/>
    <w:rsid w:val="00ED4A3E"/>
    <w:rPr>
      <w:rFonts w:ascii="Arial" w:eastAsia="Arial" w:hAnsi="Arial" w:cs="Times New Roman"/>
      <w:sz w:val="12"/>
      <w:szCs w:val="12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Ломоносов</dc:creator>
  <cp:keywords/>
  <dc:description/>
  <cp:lastModifiedBy>Качковская Яна Григорьевна</cp:lastModifiedBy>
  <cp:revision>3</cp:revision>
  <cp:lastPrinted>2025-02-24T10:59:00Z</cp:lastPrinted>
  <dcterms:created xsi:type="dcterms:W3CDTF">2021-03-22T06:20:00Z</dcterms:created>
  <dcterms:modified xsi:type="dcterms:W3CDTF">2025-02-24T11:04:00Z</dcterms:modified>
</cp:coreProperties>
</file>